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D821" w14:textId="7E6D5ED9" w:rsidR="00961F87" w:rsidRPr="003345D4" w:rsidRDefault="00961F87" w:rsidP="003345D4">
      <w:pPr>
        <w:pStyle w:val="Default"/>
        <w:pageBreakBefore/>
        <w:spacing w:line="360" w:lineRule="auto"/>
        <w:ind w:right="-1050"/>
        <w:jc w:val="right"/>
      </w:pPr>
      <w:r w:rsidRPr="0082285E">
        <w:rPr>
          <w:b/>
          <w:bCs/>
        </w:rPr>
        <w:t xml:space="preserve">       </w:t>
      </w:r>
      <w:r w:rsidRPr="003345D4">
        <w:rPr>
          <w:b/>
          <w:bCs/>
          <w:sz w:val="32"/>
          <w:szCs w:val="32"/>
        </w:rPr>
        <w:t>Personal Information</w:t>
      </w:r>
      <w:r w:rsidRPr="0082285E">
        <w:rPr>
          <w:b/>
          <w:bCs/>
        </w:rPr>
        <w:t xml:space="preserve">:                     </w:t>
      </w:r>
      <w:r w:rsidRPr="0082285E">
        <w:rPr>
          <w:noProof/>
        </w:rPr>
        <w:drawing>
          <wp:inline distT="0" distB="0" distL="0" distR="0" wp14:anchorId="053322A2" wp14:editId="40324D53">
            <wp:extent cx="1184553" cy="15087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39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3501E" w14:textId="66B30FAD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 xml:space="preserve">Full Name: </w:t>
      </w:r>
      <w:r w:rsidR="003345D4">
        <w:t>Hatem Abo Elf</w:t>
      </w:r>
      <w:r w:rsidRPr="0082285E">
        <w:t>tooh Hasan Hassan Awaga.</w:t>
      </w:r>
    </w:p>
    <w:p w14:paraId="7655587A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 xml:space="preserve">Nationality: </w:t>
      </w:r>
      <w:r w:rsidRPr="0082285E">
        <w:t xml:space="preserve">Egyptian. </w:t>
      </w:r>
    </w:p>
    <w:p w14:paraId="43302865" w14:textId="5BAFCA09" w:rsidR="00961F87" w:rsidRPr="0082285E" w:rsidRDefault="00EE758F" w:rsidP="0082285E">
      <w:pPr>
        <w:pStyle w:val="Default"/>
        <w:spacing w:line="360" w:lineRule="auto"/>
      </w:pPr>
      <w:r>
        <w:rPr>
          <w:b/>
          <w:bCs/>
        </w:rPr>
        <w:t>Date and place of birth</w:t>
      </w:r>
      <w:r w:rsidR="00961F87" w:rsidRPr="0082285E">
        <w:rPr>
          <w:b/>
          <w:bCs/>
        </w:rPr>
        <w:t xml:space="preserve">: </w:t>
      </w:r>
      <w:r w:rsidR="00961F87" w:rsidRPr="0082285E">
        <w:t>Jan 1st, 1985,</w:t>
      </w:r>
      <w:r>
        <w:t xml:space="preserve"> </w:t>
      </w:r>
      <w:r w:rsidR="00961F87" w:rsidRPr="0082285E">
        <w:t>El</w:t>
      </w:r>
      <w:r w:rsidR="008942F3">
        <w:t>-</w:t>
      </w:r>
      <w:r w:rsidR="0092189B">
        <w:t>R</w:t>
      </w:r>
      <w:r w:rsidR="00961F87" w:rsidRPr="0082285E">
        <w:t xml:space="preserve">eiad, Saudi Arabia. </w:t>
      </w:r>
    </w:p>
    <w:p w14:paraId="298A9012" w14:textId="01E6AEF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 xml:space="preserve">Home address: </w:t>
      </w:r>
      <w:r w:rsidR="00EE758F">
        <w:t>9 Abo B</w:t>
      </w:r>
      <w:r w:rsidRPr="0082285E">
        <w:t>akr</w:t>
      </w:r>
      <w:r w:rsidR="00EE758F">
        <w:t xml:space="preserve"> El</w:t>
      </w:r>
      <w:r w:rsidR="0092189B">
        <w:t>-</w:t>
      </w:r>
      <w:bookmarkStart w:id="0" w:name="_GoBack"/>
      <w:bookmarkEnd w:id="0"/>
      <w:r w:rsidR="00EE758F">
        <w:t>sedeek street, Nasser city, S</w:t>
      </w:r>
      <w:r w:rsidRPr="0082285E">
        <w:t xml:space="preserve">ohag, Egypt. </w:t>
      </w:r>
    </w:p>
    <w:p w14:paraId="43C5D329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 xml:space="preserve">Cell phone: </w:t>
      </w:r>
      <w:r w:rsidRPr="0082285E">
        <w:t xml:space="preserve">+306931165749 </w:t>
      </w:r>
    </w:p>
    <w:p w14:paraId="1742B6D2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rFonts w:ascii="Times New Roman" w:hAnsi="Times New Roman" w:cs="Times New Roman"/>
          <w:b/>
          <w:bCs/>
        </w:rPr>
        <w:t xml:space="preserve">Email address: </w:t>
      </w:r>
      <w:hyperlink r:id="rId5" w:history="1">
        <w:r w:rsidRPr="0082285E">
          <w:rPr>
            <w:rStyle w:val="Hyperlink"/>
            <w:rFonts w:ascii="Times New Roman" w:hAnsi="Times New Roman" w:cs="Times New Roman"/>
          </w:rPr>
          <w:t>Hatemaboelftooh@yahoo.com</w:t>
        </w:r>
      </w:hyperlink>
      <w:r w:rsidRPr="0082285E">
        <w:rPr>
          <w:rFonts w:ascii="Times New Roman" w:hAnsi="Times New Roman" w:cs="Times New Roman"/>
        </w:rPr>
        <w:t xml:space="preserve"> </w:t>
      </w:r>
    </w:p>
    <w:p w14:paraId="756C517B" w14:textId="77777777" w:rsidR="00961F87" w:rsidRPr="0082285E" w:rsidRDefault="00961F87" w:rsidP="0082285E">
      <w:pPr>
        <w:pStyle w:val="Default"/>
        <w:spacing w:line="360" w:lineRule="auto"/>
      </w:pPr>
    </w:p>
    <w:p w14:paraId="577EC88E" w14:textId="77777777" w:rsidR="00961F87" w:rsidRPr="0082285E" w:rsidRDefault="00961F87" w:rsidP="0082285E">
      <w:pPr>
        <w:pStyle w:val="Default"/>
        <w:spacing w:line="360" w:lineRule="auto"/>
      </w:pPr>
      <w:r w:rsidRPr="003345D4">
        <w:rPr>
          <w:b/>
          <w:bCs/>
          <w:sz w:val="32"/>
          <w:szCs w:val="32"/>
        </w:rPr>
        <w:t>Education</w:t>
      </w:r>
      <w:r w:rsidRPr="0082285E">
        <w:rPr>
          <w:b/>
          <w:bCs/>
        </w:rPr>
        <w:t xml:space="preserve">: </w:t>
      </w:r>
    </w:p>
    <w:p w14:paraId="35E0C694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rFonts w:ascii="Times New Roman" w:hAnsi="Times New Roman" w:cs="Times New Roman"/>
        </w:rPr>
        <w:t xml:space="preserve"> </w:t>
      </w:r>
      <w:r w:rsidRPr="0082285E">
        <w:rPr>
          <w:b/>
          <w:bCs/>
        </w:rPr>
        <w:t xml:space="preserve">MB BCh (MB BS) : </w:t>
      </w:r>
      <w:r w:rsidRPr="0082285E">
        <w:t xml:space="preserve">Sohag Faculty of medicine, Sohag university, Egypt </w:t>
      </w:r>
    </w:p>
    <w:p w14:paraId="0B2EF130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with excellent degree with honors, 2007. </w:t>
      </w:r>
    </w:p>
    <w:p w14:paraId="22E7749D" w14:textId="759BD64A" w:rsidR="00961F87" w:rsidRPr="0082285E" w:rsidRDefault="00961F87" w:rsidP="0082285E">
      <w:pPr>
        <w:pStyle w:val="Default"/>
        <w:spacing w:line="360" w:lineRule="auto"/>
      </w:pPr>
      <w:r w:rsidRPr="0082285E">
        <w:rPr>
          <w:rFonts w:ascii="Times New Roman" w:hAnsi="Times New Roman" w:cs="Times New Roman"/>
        </w:rPr>
        <w:t xml:space="preserve"> </w:t>
      </w:r>
      <w:r w:rsidRPr="0082285E">
        <w:rPr>
          <w:b/>
          <w:bCs/>
        </w:rPr>
        <w:t xml:space="preserve">MSc (Obstetrics and </w:t>
      </w:r>
      <w:r w:rsidR="00EE758F" w:rsidRPr="0082285E">
        <w:rPr>
          <w:b/>
          <w:bCs/>
        </w:rPr>
        <w:t>Gynecology</w:t>
      </w:r>
      <w:r w:rsidRPr="0082285E">
        <w:rPr>
          <w:b/>
          <w:bCs/>
        </w:rPr>
        <w:t xml:space="preserve">): </w:t>
      </w:r>
      <w:r w:rsidRPr="0082285E">
        <w:t xml:space="preserve">Sohag Faculty of medicine, </w:t>
      </w:r>
    </w:p>
    <w:p w14:paraId="24716B07" w14:textId="328BA0A8" w:rsidR="00961F87" w:rsidRPr="0082285E" w:rsidRDefault="00EE758F" w:rsidP="0082285E">
      <w:pPr>
        <w:pStyle w:val="Default"/>
        <w:spacing w:line="360" w:lineRule="auto"/>
      </w:pPr>
      <w:r>
        <w:t>Sohag university, Egypt</w:t>
      </w:r>
      <w:r w:rsidR="00961F87" w:rsidRPr="0082285E">
        <w:t>,</w:t>
      </w:r>
      <w:r>
        <w:t xml:space="preserve"> </w:t>
      </w:r>
      <w:r w:rsidR="00961F87" w:rsidRPr="0082285E">
        <w:t xml:space="preserve">with very good degree, 2012. </w:t>
      </w:r>
    </w:p>
    <w:p w14:paraId="2E23A3AA" w14:textId="443879F3" w:rsidR="00961F87" w:rsidRPr="0082285E" w:rsidRDefault="00961F87" w:rsidP="00EE758F">
      <w:pPr>
        <w:pStyle w:val="Default"/>
        <w:spacing w:line="360" w:lineRule="auto"/>
      </w:pPr>
      <w:r w:rsidRPr="0082285E">
        <w:rPr>
          <w:rFonts w:ascii="Times New Roman" w:hAnsi="Times New Roman" w:cs="Times New Roman"/>
        </w:rPr>
        <w:t xml:space="preserve"> </w:t>
      </w:r>
      <w:r w:rsidR="00EE758F" w:rsidRPr="00EE758F">
        <w:rPr>
          <w:b/>
          <w:bCs/>
        </w:rPr>
        <w:t>Research Fellow</w:t>
      </w:r>
      <w:r w:rsidR="00EE758F">
        <w:rPr>
          <w:b/>
          <w:bCs/>
        </w:rPr>
        <w:t xml:space="preserve">: </w:t>
      </w:r>
      <w:r w:rsidR="00EE758F" w:rsidRPr="00EE758F">
        <w:rPr>
          <w:b/>
          <w:bCs/>
        </w:rPr>
        <w:t>1st department of Obstetrics and Gynecology, Aristotle University of Thessaloniki, Greece</w:t>
      </w:r>
      <w:r w:rsidR="00EE758F">
        <w:rPr>
          <w:b/>
          <w:bCs/>
        </w:rPr>
        <w:t>:</w:t>
      </w:r>
      <w:r w:rsidR="00EE758F">
        <w:rPr>
          <w:rFonts w:ascii="Times New Roman" w:hAnsi="Times New Roman" w:cs="Times New Roman"/>
        </w:rPr>
        <w:t xml:space="preserve"> in the period (2016- 2018). </w:t>
      </w:r>
    </w:p>
    <w:p w14:paraId="284A8C79" w14:textId="77777777" w:rsidR="00961F87" w:rsidRPr="0082285E" w:rsidRDefault="00961F87" w:rsidP="0082285E">
      <w:pPr>
        <w:pStyle w:val="Default"/>
        <w:spacing w:line="360" w:lineRule="auto"/>
      </w:pPr>
    </w:p>
    <w:p w14:paraId="4EFBBE05" w14:textId="77777777" w:rsidR="00961F87" w:rsidRPr="003345D4" w:rsidRDefault="00961F87" w:rsidP="0082285E">
      <w:pPr>
        <w:pStyle w:val="Default"/>
        <w:spacing w:line="360" w:lineRule="auto"/>
        <w:rPr>
          <w:sz w:val="32"/>
          <w:szCs w:val="32"/>
        </w:rPr>
      </w:pPr>
      <w:r w:rsidRPr="003345D4">
        <w:rPr>
          <w:b/>
          <w:bCs/>
          <w:sz w:val="32"/>
          <w:szCs w:val="32"/>
        </w:rPr>
        <w:t xml:space="preserve">Work experience: </w:t>
      </w:r>
    </w:p>
    <w:p w14:paraId="2AB5AB45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>Internship</w:t>
      </w:r>
      <w:r w:rsidRPr="0082285E">
        <w:t xml:space="preserve">: Sohag university hospital, Sohag, Egypt.12 months duration </w:t>
      </w:r>
    </w:p>
    <w:p w14:paraId="16784DA9" w14:textId="544DCA7C" w:rsidR="00961F87" w:rsidRPr="0082285E" w:rsidRDefault="00EE758F" w:rsidP="0082285E">
      <w:pPr>
        <w:pStyle w:val="Default"/>
        <w:spacing w:line="360" w:lineRule="auto"/>
      </w:pPr>
      <w:r>
        <w:t>(</w:t>
      </w:r>
      <w:r w:rsidR="00961F87" w:rsidRPr="0082285E">
        <w:t xml:space="preserve">March 2008-February 2009). </w:t>
      </w:r>
    </w:p>
    <w:p w14:paraId="20480CD6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>Residency</w:t>
      </w:r>
      <w:r w:rsidRPr="0082285E">
        <w:t xml:space="preserve">: OB/GYN department, Sohag university hospital, Sohag, </w:t>
      </w:r>
    </w:p>
    <w:p w14:paraId="07212950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Egypt, 37 months (March 2009- March 2012). </w:t>
      </w:r>
    </w:p>
    <w:p w14:paraId="1E3AA50D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>Demonstrator</w:t>
      </w:r>
      <w:r w:rsidRPr="0082285E">
        <w:t xml:space="preserve">: OB/GYN department, Sohag Faculty of medicine, </w:t>
      </w:r>
    </w:p>
    <w:p w14:paraId="4ADAA609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Sohag university, Egypt, 1 year (March 2012- March 2013). </w:t>
      </w:r>
    </w:p>
    <w:p w14:paraId="41207798" w14:textId="77777777" w:rsidR="00961F87" w:rsidRPr="0082285E" w:rsidRDefault="00961F87" w:rsidP="0082285E">
      <w:pPr>
        <w:pStyle w:val="Default"/>
        <w:spacing w:line="360" w:lineRule="auto"/>
      </w:pPr>
      <w:r w:rsidRPr="0082285E">
        <w:rPr>
          <w:b/>
          <w:bCs/>
        </w:rPr>
        <w:t>Assistant lecturer</w:t>
      </w:r>
      <w:r w:rsidRPr="0082285E">
        <w:t xml:space="preserve">: OB/GYN department, Sohag Faculty of medicine, </w:t>
      </w:r>
    </w:p>
    <w:p w14:paraId="340B5EEF" w14:textId="77777777" w:rsidR="00EE758F" w:rsidRDefault="00961F87" w:rsidP="00EE758F">
      <w:pPr>
        <w:pStyle w:val="Default"/>
        <w:spacing w:line="360" w:lineRule="auto"/>
      </w:pPr>
      <w:r w:rsidRPr="0082285E">
        <w:t xml:space="preserve">Sohag university, Egypt, (March 2013 till now). </w:t>
      </w:r>
    </w:p>
    <w:p w14:paraId="6BC45377" w14:textId="56EF350A" w:rsidR="00EE758F" w:rsidRPr="0082285E" w:rsidRDefault="00EE758F" w:rsidP="00EE758F">
      <w:pPr>
        <w:pStyle w:val="Default"/>
        <w:spacing w:line="360" w:lineRule="auto"/>
      </w:pPr>
      <w:r w:rsidRPr="00EE758F">
        <w:rPr>
          <w:b/>
          <w:bCs/>
        </w:rPr>
        <w:lastRenderedPageBreak/>
        <w:t xml:space="preserve"> Clinical Fellow</w:t>
      </w:r>
      <w:r>
        <w:rPr>
          <w:b/>
          <w:bCs/>
        </w:rPr>
        <w:t xml:space="preserve">: </w:t>
      </w:r>
      <w:r w:rsidRPr="00EE758F">
        <w:rPr>
          <w:b/>
          <w:bCs/>
        </w:rPr>
        <w:t>1st department of Obstetrics and Gynecology, Aristotle University of Thessaloniki, Greece</w:t>
      </w:r>
      <w:r>
        <w:rPr>
          <w:b/>
          <w:bCs/>
        </w:rPr>
        <w:t>:</w:t>
      </w:r>
      <w:r>
        <w:rPr>
          <w:rFonts w:ascii="Times New Roman" w:hAnsi="Times New Roman" w:cs="Times New Roman"/>
        </w:rPr>
        <w:t xml:space="preserve"> in the period (2016- 2018).</w:t>
      </w:r>
    </w:p>
    <w:p w14:paraId="678522B1" w14:textId="77777777" w:rsidR="00961F87" w:rsidRPr="0082285E" w:rsidRDefault="00961F87" w:rsidP="0082285E">
      <w:pPr>
        <w:pStyle w:val="Default"/>
        <w:spacing w:line="360" w:lineRule="auto"/>
        <w:rPr>
          <w:b/>
          <w:bCs/>
        </w:rPr>
      </w:pPr>
    </w:p>
    <w:p w14:paraId="7990DACE" w14:textId="77777777" w:rsidR="00961F87" w:rsidRPr="003345D4" w:rsidRDefault="00961F87" w:rsidP="0082285E">
      <w:pPr>
        <w:pStyle w:val="Default"/>
        <w:spacing w:line="360" w:lineRule="auto"/>
        <w:rPr>
          <w:sz w:val="32"/>
          <w:szCs w:val="32"/>
        </w:rPr>
      </w:pPr>
      <w:r w:rsidRPr="003345D4">
        <w:rPr>
          <w:b/>
          <w:bCs/>
          <w:sz w:val="32"/>
          <w:szCs w:val="32"/>
        </w:rPr>
        <w:t xml:space="preserve">Previous training and Qualifications: </w:t>
      </w:r>
    </w:p>
    <w:p w14:paraId="4527105D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1-Completed successfully the UNICEF and WHO 20- hour course for </w:t>
      </w:r>
    </w:p>
    <w:p w14:paraId="06AB9F9F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Breastfeeding promotion and support in a baby friendly Hospital- held </w:t>
      </w:r>
    </w:p>
    <w:p w14:paraId="01175674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on October 2011, Sohag university Hospital, Egypt, supervised by the </w:t>
      </w:r>
    </w:p>
    <w:p w14:paraId="775C62C0" w14:textId="77777777" w:rsidR="00961F87" w:rsidRPr="0082285E" w:rsidRDefault="00961F87" w:rsidP="0082285E">
      <w:pPr>
        <w:pStyle w:val="Default"/>
        <w:spacing w:line="360" w:lineRule="auto"/>
      </w:pPr>
      <w:r w:rsidRPr="0082285E">
        <w:t xml:space="preserve">Mother and child friendly care association (MCFC). </w:t>
      </w:r>
    </w:p>
    <w:p w14:paraId="2E454BF3" w14:textId="22A2B20A" w:rsidR="00961F87" w:rsidRPr="0082285E" w:rsidRDefault="00961F87" w:rsidP="0082285E">
      <w:pPr>
        <w:pStyle w:val="Default"/>
        <w:spacing w:line="360" w:lineRule="auto"/>
      </w:pPr>
      <w:r w:rsidRPr="0082285E">
        <w:t xml:space="preserve">2-Attended IVF and ICSI center first </w:t>
      </w:r>
      <w:r w:rsidR="00584489" w:rsidRPr="0082285E">
        <w:t>scientific meeting</w:t>
      </w:r>
      <w:r w:rsidRPr="0082285E">
        <w:t xml:space="preserve"> (6-7) September 2012.</w:t>
      </w:r>
    </w:p>
    <w:p w14:paraId="337F7362" w14:textId="77777777" w:rsidR="00961F87" w:rsidRPr="0082285E" w:rsidRDefault="00961F87" w:rsidP="0082285E">
      <w:pPr>
        <w:pStyle w:val="Default"/>
        <w:spacing w:line="360" w:lineRule="auto"/>
      </w:pPr>
      <w:r w:rsidRPr="0082285E">
        <w:t>3-Attended 1</w:t>
      </w:r>
      <w:r w:rsidRPr="0082285E">
        <w:rPr>
          <w:vertAlign w:val="superscript"/>
        </w:rPr>
        <w:t>st</w:t>
      </w:r>
      <w:r w:rsidRPr="0082285E">
        <w:t xml:space="preserve"> meeting of maternofetal clinic 8 Jan 2013.</w:t>
      </w:r>
    </w:p>
    <w:p w14:paraId="3B7A42BB" w14:textId="13F50A75" w:rsidR="00961F87" w:rsidRPr="0082285E" w:rsidRDefault="00961F87" w:rsidP="0082285E">
      <w:pPr>
        <w:pStyle w:val="Default"/>
        <w:spacing w:line="360" w:lineRule="auto"/>
      </w:pPr>
      <w:r w:rsidRPr="0082285E">
        <w:t>4-Completed training course of ICSI in AI-AZHAR university (13-17) December 2014 under supervision of professor Gamal Abo El</w:t>
      </w:r>
      <w:r w:rsidR="00584489">
        <w:t>-S</w:t>
      </w:r>
      <w:r w:rsidRPr="0082285E">
        <w:t>ouror.</w:t>
      </w:r>
    </w:p>
    <w:p w14:paraId="5C5EC863" w14:textId="7BE2B87D" w:rsidR="00961F87" w:rsidRPr="0082285E" w:rsidRDefault="00961F87" w:rsidP="0082285E">
      <w:pPr>
        <w:pStyle w:val="Default"/>
        <w:spacing w:line="360" w:lineRule="auto"/>
      </w:pPr>
      <w:r w:rsidRPr="0082285E">
        <w:t>5-Attended 5</w:t>
      </w:r>
      <w:r w:rsidRPr="0082285E">
        <w:rPr>
          <w:vertAlign w:val="superscript"/>
        </w:rPr>
        <w:t>th</w:t>
      </w:r>
      <w:r w:rsidRPr="0082285E">
        <w:t xml:space="preserve"> annual scientific meet</w:t>
      </w:r>
      <w:r w:rsidR="00584489">
        <w:t>ing in AL-Kowther tourist camp-S</w:t>
      </w:r>
      <w:r w:rsidRPr="0082285E">
        <w:t>ohag.</w:t>
      </w:r>
    </w:p>
    <w:p w14:paraId="3B3A709B" w14:textId="61930D82" w:rsidR="00961F87" w:rsidRPr="0082285E" w:rsidRDefault="00961F87" w:rsidP="0082285E">
      <w:pPr>
        <w:pStyle w:val="Default"/>
        <w:spacing w:line="360" w:lineRule="auto"/>
      </w:pPr>
      <w:r w:rsidRPr="0082285E">
        <w:t>6-Attended the 7</w:t>
      </w:r>
      <w:r w:rsidRPr="0082285E">
        <w:rPr>
          <w:vertAlign w:val="superscript"/>
        </w:rPr>
        <w:t>th</w:t>
      </w:r>
      <w:r w:rsidRPr="0082285E">
        <w:t xml:space="preserve"> annual scientific meeting of </w:t>
      </w:r>
      <w:r w:rsidR="00584489" w:rsidRPr="0082285E">
        <w:t>Egyptian</w:t>
      </w:r>
      <w:r w:rsidRPr="0082285E">
        <w:t xml:space="preserve"> society of ultrasound in OBS&amp;GYN "ESOUG" 21-22 OCTOBER 2015.</w:t>
      </w:r>
    </w:p>
    <w:p w14:paraId="4BFEC0B3" w14:textId="100E68BF" w:rsidR="00961F87" w:rsidRPr="0082285E" w:rsidRDefault="00961F87" w:rsidP="0082285E">
      <w:pPr>
        <w:pStyle w:val="Default"/>
        <w:spacing w:line="360" w:lineRule="auto"/>
      </w:pPr>
      <w:r w:rsidRPr="0082285E">
        <w:t>7-Attended interactive workshop on basic and advanced ultrasound in Gynecology "E.F.</w:t>
      </w:r>
      <w:r w:rsidR="00584489" w:rsidRPr="0082285E">
        <w:t>M. F</w:t>
      </w:r>
      <w:r w:rsidRPr="0082285E">
        <w:t>" 12-14 OCTOBER 2015</w:t>
      </w:r>
    </w:p>
    <w:p w14:paraId="07337D6E" w14:textId="5FA608B9" w:rsidR="00961F87" w:rsidRPr="0082285E" w:rsidRDefault="00961F87" w:rsidP="0082285E">
      <w:pPr>
        <w:pStyle w:val="Default"/>
        <w:spacing w:line="360" w:lineRule="auto"/>
      </w:pPr>
      <w:r w:rsidRPr="0082285E">
        <w:t xml:space="preserve">8-Attended the upper Egypt symposium in ART, </w:t>
      </w:r>
      <w:r w:rsidR="00584489" w:rsidRPr="0082285E">
        <w:t>Marriott</w:t>
      </w:r>
      <w:r w:rsidRPr="0082285E">
        <w:t xml:space="preserve"> Hotel.4-5 Feb 2016.</w:t>
      </w:r>
    </w:p>
    <w:p w14:paraId="5D5F95BD" w14:textId="77777777" w:rsidR="00961F87" w:rsidRPr="0082285E" w:rsidRDefault="00961F87" w:rsidP="0082285E">
      <w:pPr>
        <w:pStyle w:val="Default"/>
        <w:spacing w:line="360" w:lineRule="auto"/>
      </w:pPr>
      <w:r w:rsidRPr="0082285E">
        <w:t>9-Attended the 7</w:t>
      </w:r>
      <w:r w:rsidRPr="0082285E">
        <w:rPr>
          <w:vertAlign w:val="superscript"/>
        </w:rPr>
        <w:t>th</w:t>
      </w:r>
      <w:r w:rsidRPr="0082285E">
        <w:t xml:space="preserve"> annual meeting of the 1</w:t>
      </w:r>
      <w:r w:rsidRPr="0082285E">
        <w:rPr>
          <w:vertAlign w:val="superscript"/>
        </w:rPr>
        <w:t>st</w:t>
      </w:r>
      <w:r w:rsidRPr="0082285E">
        <w:t xml:space="preserve"> department of Obstetrics and Gynecology of Aristotle university of Thessaloniki in 2-3 December 2016 with hand on training in basic and advanced laparoscopy.</w:t>
      </w:r>
    </w:p>
    <w:p w14:paraId="37005704" w14:textId="77777777" w:rsidR="00961F87" w:rsidRPr="0082285E" w:rsidRDefault="00961F87" w:rsidP="0082285E">
      <w:pPr>
        <w:pStyle w:val="Default"/>
        <w:spacing w:line="360" w:lineRule="auto"/>
      </w:pPr>
      <w:r w:rsidRPr="0082285E">
        <w:t>10-Attended the fertility and sterility conference of the Hellenic society in Thessaloniki, December 2016.</w:t>
      </w:r>
    </w:p>
    <w:p w14:paraId="231708C0" w14:textId="77777777" w:rsidR="0082285E" w:rsidRPr="0082285E" w:rsidRDefault="0082285E" w:rsidP="0082285E">
      <w:pPr>
        <w:pStyle w:val="Default"/>
        <w:spacing w:line="360" w:lineRule="auto"/>
      </w:pPr>
      <w:r w:rsidRPr="0082285E">
        <w:t>11-Attended ESHRE campus held in Athens on IVF May/2017.</w:t>
      </w:r>
    </w:p>
    <w:p w14:paraId="45B76E7D" w14:textId="0E91BD8E" w:rsidR="0082285E" w:rsidRDefault="0082285E" w:rsidP="00EE758F">
      <w:pPr>
        <w:pStyle w:val="Default"/>
        <w:spacing w:line="360" w:lineRule="auto"/>
      </w:pPr>
      <w:r w:rsidRPr="0082285E">
        <w:t>12-Attended and presented oral presentation on “Testicular versus ejaculated sperm for ICSI in men without azoospermia” in ESHRE conference in Gene</w:t>
      </w:r>
      <w:r w:rsidR="00EE758F">
        <w:t>va/2017.</w:t>
      </w:r>
    </w:p>
    <w:p w14:paraId="6BF90A2A" w14:textId="08219E12" w:rsidR="00EE758F" w:rsidRDefault="00EE758F" w:rsidP="0082285E">
      <w:pPr>
        <w:pStyle w:val="Default"/>
        <w:spacing w:line="360" w:lineRule="auto"/>
      </w:pPr>
      <w:r>
        <w:t>13- Attended ESHRE conference 2018, Barcelona, Spain.</w:t>
      </w:r>
    </w:p>
    <w:p w14:paraId="291688DA" w14:textId="3470A043" w:rsidR="00F146FD" w:rsidRPr="0082285E" w:rsidRDefault="00584489" w:rsidP="00F82D4E">
      <w:pPr>
        <w:pStyle w:val="Default"/>
        <w:spacing w:line="360" w:lineRule="auto"/>
      </w:pPr>
      <w:r>
        <w:t>14- Completed 2 years of training in the IVF, endoscopy and reproductive endocrinology units of the 1</w:t>
      </w:r>
      <w:r w:rsidRPr="00584489">
        <w:rPr>
          <w:vertAlign w:val="superscript"/>
        </w:rPr>
        <w:t>st</w:t>
      </w:r>
      <w:r>
        <w:t xml:space="preserve"> </w:t>
      </w:r>
      <w:r w:rsidRPr="00584489">
        <w:t>department of Obstetrics and Gynecology, Aristotle University of Thessaloniki, Greece</w:t>
      </w:r>
      <w:r>
        <w:t xml:space="preserve">. </w:t>
      </w:r>
    </w:p>
    <w:sectPr w:rsidR="00F146FD" w:rsidRPr="0082285E" w:rsidSect="00741F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87"/>
    <w:rsid w:val="003345D4"/>
    <w:rsid w:val="00584489"/>
    <w:rsid w:val="00741F35"/>
    <w:rsid w:val="0082285E"/>
    <w:rsid w:val="008942F3"/>
    <w:rsid w:val="0092189B"/>
    <w:rsid w:val="00961F87"/>
    <w:rsid w:val="00EE758F"/>
    <w:rsid w:val="00F146FD"/>
    <w:rsid w:val="00F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735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F8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61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8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4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Hatemaboelftooh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</dc:creator>
  <cp:keywords/>
  <dc:description/>
  <cp:lastModifiedBy>Microsoft Office User</cp:lastModifiedBy>
  <cp:revision>7</cp:revision>
  <dcterms:created xsi:type="dcterms:W3CDTF">2017-01-29T12:17:00Z</dcterms:created>
  <dcterms:modified xsi:type="dcterms:W3CDTF">2018-07-27T18:20:00Z</dcterms:modified>
</cp:coreProperties>
</file>